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C3B2D" w14:textId="77777777" w:rsidR="00364BC2" w:rsidRDefault="00364BC2" w:rsidP="00364BC2">
      <w:pPr>
        <w:widowControl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bookmarkStart w:id="0" w:name="_GoBack"/>
      <w:bookmarkEnd w:id="0"/>
      <w:r>
        <w:rPr>
          <w:rFonts w:ascii="Calibri" w:eastAsiaTheme="minorEastAsia" w:hAnsi="Calibri" w:cstheme="minorHAnsi"/>
          <w:b/>
          <w:noProof/>
          <w:sz w:val="22"/>
          <w:szCs w:val="22"/>
          <w:u w:val="single"/>
          <w:lang w:eastAsia="it-IT" w:bidi="ar-SA"/>
        </w:rPr>
        <w:drawing>
          <wp:inline distT="0" distB="0" distL="0" distR="0" wp14:anchorId="214367B0" wp14:editId="31ED8E26">
            <wp:extent cx="6210300" cy="1101725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6F50F" w14:textId="77777777" w:rsidR="00364BC2" w:rsidRDefault="00364BC2" w:rsidP="00364BC2">
      <w:pPr>
        <w:widowControl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</w:p>
    <w:p w14:paraId="1B63ED69" w14:textId="60748773" w:rsidR="00364BC2" w:rsidRPr="003B1BC9" w:rsidRDefault="00364BC2" w:rsidP="00364BC2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1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istanza di partecipazione ESPERTO INTERNO APPRENDISPEDA</w:t>
      </w:r>
    </w:p>
    <w:p w14:paraId="63978805" w14:textId="77777777" w:rsidR="00364BC2" w:rsidRPr="003B1BC9" w:rsidRDefault="00364BC2" w:rsidP="00364BC2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</w:rPr>
        <w:t xml:space="preserve">      </w:t>
      </w:r>
    </w:p>
    <w:p w14:paraId="474A0E78" w14:textId="77777777" w:rsidR="00364BC2" w:rsidRDefault="00364BC2" w:rsidP="00364BC2">
      <w:pPr>
        <w:spacing w:before="2"/>
        <w:ind w:left="709" w:right="4907" w:hanging="567"/>
        <w:jc w:val="both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CNP: </w:t>
      </w:r>
      <w:r w:rsidRPr="00E12ECB">
        <w:rPr>
          <w:b/>
          <w:sz w:val="28"/>
          <w:szCs w:val="28"/>
        </w:rPr>
        <w:t>M4C1I1.4-2023-1362- P-48113</w:t>
      </w:r>
      <w:r>
        <w:rPr>
          <w:b/>
          <w:sz w:val="28"/>
          <w:szCs w:val="28"/>
        </w:rPr>
        <w:t>-</w:t>
      </w:r>
    </w:p>
    <w:p w14:paraId="7F19E596" w14:textId="77777777" w:rsidR="00364BC2" w:rsidRDefault="00364BC2" w:rsidP="00364BC2">
      <w:pPr>
        <w:spacing w:before="2"/>
        <w:ind w:left="113" w:right="4907" w:firstLine="29"/>
        <w:jc w:val="both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CUP:</w:t>
      </w:r>
      <w:r>
        <w:rPr>
          <w:b/>
          <w:bCs/>
          <w:i/>
          <w:iCs/>
          <w:spacing w:val="1"/>
        </w:rPr>
        <w:t xml:space="preserve"> </w:t>
      </w:r>
      <w:r>
        <w:rPr>
          <w:rFonts w:ascii="Times New Roman" w:hAnsi="Times New Roman" w:cs="Times New Roman"/>
          <w:b/>
          <w:bCs/>
          <w:spacing w:val="58"/>
          <w:sz w:val="28"/>
          <w:szCs w:val="28"/>
        </w:rPr>
        <w:t>H64D21000590006</w:t>
      </w:r>
    </w:p>
    <w:p w14:paraId="1F899D16" w14:textId="77777777" w:rsidR="00364BC2" w:rsidRDefault="00364BC2" w:rsidP="00364BC2">
      <w:pPr>
        <w:spacing w:line="293" w:lineRule="exact"/>
        <w:ind w:left="113" w:firstLine="29"/>
        <w:jc w:val="both"/>
        <w:rPr>
          <w:b/>
          <w:i/>
          <w:szCs w:val="22"/>
        </w:rPr>
      </w:pPr>
      <w:r>
        <w:rPr>
          <w:b/>
          <w:i/>
        </w:rPr>
        <w:t>Titolo:</w:t>
      </w:r>
      <w:r>
        <w:rPr>
          <w:b/>
          <w:i/>
          <w:spacing w:val="-1"/>
        </w:rPr>
        <w:t xml:space="preserve"> </w:t>
      </w:r>
      <w:proofErr w:type="spellStart"/>
      <w:r>
        <w:rPr>
          <w:b/>
          <w:i/>
        </w:rPr>
        <w:t>Apprendispeda</w:t>
      </w:r>
      <w:proofErr w:type="spellEnd"/>
    </w:p>
    <w:p w14:paraId="7D5C168D" w14:textId="77777777" w:rsidR="00364BC2" w:rsidRDefault="00364BC2" w:rsidP="00364BC2">
      <w:pPr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50DA1CF4" w14:textId="77777777" w:rsidR="00364BC2" w:rsidRDefault="00364BC2" w:rsidP="00364BC2">
      <w:pPr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5A958EB0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368FCBCE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458A7DD2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6D09AEEA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278827BE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2D696AAF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402E7A11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520DA462" w14:textId="77777777" w:rsidR="00364BC2" w:rsidRDefault="00364BC2" w:rsidP="00364BC2">
      <w:pPr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70682501" w14:textId="77777777" w:rsidR="00364BC2" w:rsidRDefault="00364BC2" w:rsidP="00364BC2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Di partecipare alla selezione per l’attribuzione dell’incarico relativo al progetto di cui in oggetto 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1"/>
      </w:tblGrid>
      <w:tr w:rsidR="00364BC2" w14:paraId="3C779B28" w14:textId="77777777" w:rsidTr="00364BC2">
        <w:trPr>
          <w:trHeight w:val="174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2366DEA1" w14:textId="77777777" w:rsidR="00364BC2" w:rsidRDefault="00364BC2" w:rsidP="004A0292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Modulo per il quale si concorre</w:t>
            </w:r>
          </w:p>
        </w:tc>
      </w:tr>
      <w:tr w:rsidR="00364BC2" w14:paraId="2B6F5F40" w14:textId="77777777" w:rsidTr="00364BC2">
        <w:trPr>
          <w:trHeight w:val="555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0E85F" w14:textId="77777777" w:rsidR="00364BC2" w:rsidRDefault="00364BC2" w:rsidP="004A0292">
            <w:pPr>
              <w:widowControl w:val="0"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14:paraId="6AA5F2D0" w14:textId="77777777" w:rsidR="00364BC2" w:rsidRDefault="00364BC2" w:rsidP="00364BC2">
      <w:pPr>
        <w:spacing w:after="200"/>
        <w:mirrorIndents/>
        <w:rPr>
          <w:rFonts w:asciiTheme="minorHAnsi" w:eastAsiaTheme="minorEastAsia" w:hAnsiTheme="minorHAnsi" w:cstheme="minorHAnsi"/>
          <w:sz w:val="22"/>
          <w:szCs w:val="22"/>
        </w:rPr>
      </w:pPr>
    </w:p>
    <w:p w14:paraId="7B610A39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</w:p>
    <w:p w14:paraId="54D225CA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>
        <w:rPr>
          <w:rFonts w:ascii="Arial" w:eastAsiaTheme="minorEastAsia" w:hAnsi="Arial" w:cs="Arial"/>
          <w:sz w:val="18"/>
          <w:szCs w:val="18"/>
          <w:lang w:eastAsia="ar-SA"/>
        </w:rPr>
        <w:t>. N</w:t>
      </w:r>
      <w:r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>
        <w:rPr>
          <w:rFonts w:ascii="Arial" w:eastAsiaTheme="minorEastAsia" w:hAnsi="Arial" w:cs="Arial"/>
          <w:b/>
          <w:sz w:val="18"/>
          <w:szCs w:val="18"/>
        </w:rPr>
        <w:t>dichiara</w:t>
      </w:r>
      <w:r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1D00A49B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3CB78934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681760E3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63ECCBDD" w14:textId="77777777" w:rsidR="00364BC2" w:rsidRDefault="00364BC2" w:rsidP="00364BC2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0E55D09A" w14:textId="77777777" w:rsidR="00364BC2" w:rsidRDefault="00364BC2" w:rsidP="00364BC2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0D306C54" w14:textId="77777777" w:rsidR="00364BC2" w:rsidRDefault="00364BC2" w:rsidP="00364BC2">
      <w:pPr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15B897D4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lastRenderedPageBreak/>
        <w:t xml:space="preserve">di non avere procedimenti penali pendenti, ovvero di avere i seguenti procedimenti penali pendenti: </w:t>
      </w:r>
    </w:p>
    <w:p w14:paraId="65A5542A" w14:textId="77777777" w:rsidR="00364BC2" w:rsidRDefault="00364BC2" w:rsidP="00364BC2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129AB949" w14:textId="77777777" w:rsidR="00364BC2" w:rsidRDefault="00364BC2" w:rsidP="00364BC2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54C2D9D2" w14:textId="77777777" w:rsidR="00364BC2" w:rsidRDefault="00364BC2" w:rsidP="00364BC2">
      <w:pPr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522B1EE3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5B4CBCE2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29F722D0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08FF50F2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avere la competenza informatica l’uso della piattaforma on line “Gestione progetti PNRR”</w:t>
      </w:r>
    </w:p>
    <w:p w14:paraId="45D0FD0D" w14:textId="77777777" w:rsidR="00364BC2" w:rsidRDefault="00364BC2" w:rsidP="00364BC2">
      <w:pPr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7D88AAD8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7F0F1979" w14:textId="77777777" w:rsidR="00364BC2" w:rsidRDefault="00364BC2" w:rsidP="00364BC2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015144A7" w14:textId="77777777" w:rsidR="00364BC2" w:rsidRPr="00C30ABC" w:rsidRDefault="00364BC2" w:rsidP="00364BC2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Allegato B (griglia di valutazione </w:t>
      </w:r>
      <w:proofErr w:type="spellStart"/>
      <w:r>
        <w:rPr>
          <w:rFonts w:ascii="Arial" w:eastAsiaTheme="minorEastAsia" w:hAnsi="Arial" w:cs="Arial"/>
          <w:sz w:val="18"/>
          <w:szCs w:val="18"/>
        </w:rPr>
        <w:t>e</w:t>
      </w:r>
      <w:r w:rsidRPr="00C30ABC">
        <w:rPr>
          <w:rFonts w:ascii="Arial" w:eastAsiaTheme="minorEastAsia" w:hAnsi="Arial" w:cs="Arial"/>
          <w:sz w:val="18"/>
          <w:szCs w:val="18"/>
        </w:rPr>
        <w:t>dichiarazione</w:t>
      </w:r>
      <w:proofErr w:type="spellEnd"/>
      <w:r w:rsidRPr="00C30ABC">
        <w:rPr>
          <w:rFonts w:ascii="Arial" w:eastAsiaTheme="minorEastAsia" w:hAnsi="Arial" w:cs="Arial"/>
          <w:sz w:val="18"/>
          <w:szCs w:val="18"/>
        </w:rPr>
        <w:t xml:space="preserve"> di insussistenza motivi ostativi)</w:t>
      </w:r>
    </w:p>
    <w:p w14:paraId="25C35A5D" w14:textId="77777777" w:rsidR="00364BC2" w:rsidRDefault="00364BC2" w:rsidP="00364BC2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Curriculum Vitae</w:t>
      </w:r>
    </w:p>
    <w:p w14:paraId="526E7541" w14:textId="77777777" w:rsidR="00364BC2" w:rsidRDefault="00364BC2" w:rsidP="00364BC2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Curriculum Vitae senza dati personali</w:t>
      </w:r>
    </w:p>
    <w:p w14:paraId="7295314A" w14:textId="77777777" w:rsidR="00364BC2" w:rsidRDefault="00364BC2" w:rsidP="00364BC2">
      <w:pPr>
        <w:widowControl w:val="0"/>
        <w:tabs>
          <w:tab w:val="left" w:pos="480"/>
        </w:tabs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N.B.: </w:t>
      </w:r>
      <w:r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6090D0FA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2EADF2A5" w14:textId="77777777" w:rsidR="00364BC2" w:rsidRDefault="00364BC2" w:rsidP="00364BC2">
      <w:pPr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62426607" w14:textId="77777777" w:rsidR="00364BC2" w:rsidRDefault="00364BC2" w:rsidP="00364BC2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2850FC53" w14:textId="77777777" w:rsidR="00364BC2" w:rsidRDefault="00364BC2" w:rsidP="00364BC2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45ECD791" w14:textId="77777777" w:rsidR="00364BC2" w:rsidRDefault="00364BC2" w:rsidP="00364BC2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2A16A03B" w14:textId="77777777" w:rsidR="00364BC2" w:rsidRDefault="00364BC2" w:rsidP="00364BC2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14:paraId="410DC702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48986DD2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1AB9DFD1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7CC1630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Il/la sottoscritto/a, ai sensi della legge 196/03 e alle successive modifiche e integrazioni GDPR 679/2016, autorizza l’istituto il Liceo Classico “Nicola Spedalieri” di CATANIA al trattamento dei dati contenuti nella presente autocertificazione esclusivamente nell’ambito e per i fini istituzionali della Pubblica Amministrazione</w:t>
      </w:r>
    </w:p>
    <w:p w14:paraId="1B7C114C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1B04CA2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637882EB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1FAAAA87" w14:textId="77777777" w:rsidR="00873E01" w:rsidRDefault="00873E01"/>
    <w:sectPr w:rsidR="00873E01">
      <w:footerReference w:type="default" r:id="rId8"/>
      <w:pgSz w:w="11906" w:h="16838"/>
      <w:pgMar w:top="1134" w:right="1134" w:bottom="1693" w:left="1134" w:header="0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1C283E" w14:textId="77777777" w:rsidR="00C60C99" w:rsidRDefault="00C60C99">
      <w:r>
        <w:separator/>
      </w:r>
    </w:p>
  </w:endnote>
  <w:endnote w:type="continuationSeparator" w:id="0">
    <w:p w14:paraId="336F5C7F" w14:textId="77777777" w:rsidR="00C60C99" w:rsidRDefault="00C6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31F06" w14:textId="77777777" w:rsidR="006F1C15" w:rsidRDefault="00364BC2">
    <w:pPr>
      <w:pStyle w:val="Pidipagina"/>
    </w:pPr>
    <w:r>
      <w:rPr>
        <w:noProof/>
        <w:lang w:eastAsia="it-IT" w:bidi="ar-SA"/>
      </w:rPr>
      <w:drawing>
        <wp:anchor distT="0" distB="0" distL="0" distR="0" simplePos="0" relativeHeight="251659264" behindDoc="1" locked="0" layoutInCell="0" allowOverlap="1" wp14:anchorId="388B4E41" wp14:editId="5345E030">
          <wp:simplePos x="0" y="0"/>
          <wp:positionH relativeFrom="column">
            <wp:posOffset>-643255</wp:posOffset>
          </wp:positionH>
          <wp:positionV relativeFrom="paragraph">
            <wp:posOffset>-17780</wp:posOffset>
          </wp:positionV>
          <wp:extent cx="7343775" cy="745490"/>
          <wp:effectExtent l="0" t="0" r="0" b="0"/>
          <wp:wrapNone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745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B37B9" w14:textId="77777777" w:rsidR="00C60C99" w:rsidRDefault="00C60C99">
      <w:r>
        <w:separator/>
      </w:r>
    </w:p>
  </w:footnote>
  <w:footnote w:type="continuationSeparator" w:id="0">
    <w:p w14:paraId="12911F2C" w14:textId="77777777" w:rsidR="00C60C99" w:rsidRDefault="00C60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966E1"/>
    <w:multiLevelType w:val="multilevel"/>
    <w:tmpl w:val="28580D34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31449B2"/>
    <w:multiLevelType w:val="multilevel"/>
    <w:tmpl w:val="0BC60768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BC2"/>
    <w:rsid w:val="00364BC2"/>
    <w:rsid w:val="00873E01"/>
    <w:rsid w:val="00A130DE"/>
    <w:rsid w:val="00C6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E3E4"/>
  <w15:chartTrackingRefBased/>
  <w15:docId w15:val="{451B3714-3143-4C09-8894-0C1D518D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4BC2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364BC2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64BC2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Vicepreside</cp:lastModifiedBy>
  <cp:revision>2</cp:revision>
  <dcterms:created xsi:type="dcterms:W3CDTF">2025-02-26T09:15:00Z</dcterms:created>
  <dcterms:modified xsi:type="dcterms:W3CDTF">2025-02-26T09:15:00Z</dcterms:modified>
</cp:coreProperties>
</file>