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CC33B" w14:textId="77777777" w:rsidR="00E3679F" w:rsidRDefault="00690EC5">
      <w:pPr>
        <w:widowControl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noProof/>
          <w:lang w:eastAsia="it-IT" w:bidi="ar-SA"/>
        </w:rPr>
        <w:drawing>
          <wp:inline distT="0" distB="0" distL="0" distR="0" wp14:anchorId="64B0A261" wp14:editId="675242FF">
            <wp:extent cx="6210300" cy="1101725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A99F5" w14:textId="77777777" w:rsidR="00E3679F" w:rsidRDefault="00E3679F">
      <w:pPr>
        <w:widowControl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</w:p>
    <w:p w14:paraId="370118A8" w14:textId="3E33808E" w:rsidR="00E3679F" w:rsidRDefault="00690EC5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 w:rsidRPr="00690EC5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 w:rsidRPr="00690EC5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istanza di partecipazione FIGURE PROFESSIONALI </w:t>
      </w:r>
      <w:r w:rsidR="00E3057A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COLLABORATORI SCOLASTICI</w:t>
      </w:r>
      <w:r w:rsidR="00785311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690EC5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PNRR </w:t>
      </w:r>
      <w:r w:rsidR="004D72D6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DM </w:t>
      </w:r>
      <w:r w:rsidR="00A608FB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176/2023</w:t>
      </w:r>
    </w:p>
    <w:p w14:paraId="401BB7E7" w14:textId="77777777" w:rsidR="001A4774" w:rsidRDefault="001A4774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3F60CF62" w14:textId="77777777" w:rsidR="00A608FB" w:rsidRPr="00A608FB" w:rsidRDefault="00A608FB" w:rsidP="00A608FB">
      <w:pPr>
        <w:widowControl w:val="0"/>
        <w:spacing w:line="276" w:lineRule="auto"/>
        <w:rPr>
          <w:b/>
          <w:bCs/>
          <w:i/>
          <w:iCs/>
        </w:rPr>
      </w:pPr>
      <w:r w:rsidRPr="00A608FB">
        <w:rPr>
          <w:b/>
          <w:bCs/>
          <w:i/>
          <w:iCs/>
        </w:rPr>
        <w:t>CNP: M4C1I1.4-2023-1362- P-48113</w:t>
      </w:r>
    </w:p>
    <w:p w14:paraId="0000C18A" w14:textId="77777777" w:rsidR="00A608FB" w:rsidRPr="00A608FB" w:rsidRDefault="00A608FB" w:rsidP="00A608FB">
      <w:pPr>
        <w:widowControl w:val="0"/>
        <w:spacing w:line="276" w:lineRule="auto"/>
        <w:rPr>
          <w:b/>
          <w:bCs/>
          <w:i/>
          <w:iCs/>
        </w:rPr>
      </w:pPr>
      <w:r w:rsidRPr="00A608FB">
        <w:rPr>
          <w:b/>
          <w:bCs/>
          <w:i/>
          <w:iCs/>
        </w:rPr>
        <w:t>CUP: H64D21000590006</w:t>
      </w:r>
    </w:p>
    <w:p w14:paraId="28159774" w14:textId="380D83EE" w:rsidR="00E3679F" w:rsidRPr="00690EC5" w:rsidRDefault="00A608FB" w:rsidP="00A608FB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 w:rsidRPr="00A608FB">
        <w:rPr>
          <w:b/>
          <w:bCs/>
          <w:i/>
          <w:iCs/>
        </w:rPr>
        <w:t xml:space="preserve">TITOLO: </w:t>
      </w:r>
      <w:proofErr w:type="spellStart"/>
      <w:r w:rsidRPr="00A608FB">
        <w:rPr>
          <w:b/>
          <w:bCs/>
          <w:i/>
          <w:iCs/>
        </w:rPr>
        <w:t>ApprendiSpeda</w:t>
      </w:r>
      <w:proofErr w:type="spellEnd"/>
    </w:p>
    <w:p w14:paraId="5F600A17" w14:textId="77777777" w:rsidR="00E3679F" w:rsidRDefault="00690EC5">
      <w:pPr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690EC5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0270031B" w14:textId="77777777" w:rsidR="00E3679F" w:rsidRDefault="00E3679F">
      <w:pPr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1E33C1C2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429CE3A1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17D57227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728913C3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0FC818A1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0A65847A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24AC6FBE" w14:textId="77777777" w:rsidR="00E3679F" w:rsidRDefault="00690EC5">
      <w:pPr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3E5CF4FF" w14:textId="58D78AB8" w:rsidR="00E3679F" w:rsidRPr="00690EC5" w:rsidRDefault="00690EC5" w:rsidP="00A608FB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Di partecipare alla selezione per l’attribuzione </w:t>
      </w:r>
      <w:r w:rsidRPr="00690EC5">
        <w:rPr>
          <w:rFonts w:ascii="Arial" w:eastAsiaTheme="minorEastAsia" w:hAnsi="Arial" w:cs="Arial"/>
          <w:sz w:val="18"/>
          <w:szCs w:val="18"/>
        </w:rPr>
        <w:t xml:space="preserve">dell’incarico di </w:t>
      </w:r>
      <w:r w:rsidR="00E3057A">
        <w:rPr>
          <w:rFonts w:ascii="Arial" w:eastAsiaTheme="minorEastAsia" w:hAnsi="Arial" w:cs="Arial"/>
          <w:sz w:val="18"/>
          <w:szCs w:val="18"/>
        </w:rPr>
        <w:t xml:space="preserve">COLLABORATORE SCOLASTICO </w:t>
      </w:r>
    </w:p>
    <w:p w14:paraId="0F2F9EFA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</w:p>
    <w:p w14:paraId="30F2831C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>
        <w:rPr>
          <w:rFonts w:ascii="Arial" w:eastAsiaTheme="minorEastAsia" w:hAnsi="Arial" w:cs="Arial"/>
          <w:sz w:val="18"/>
          <w:szCs w:val="18"/>
          <w:lang w:eastAsia="ar-SA"/>
        </w:rPr>
        <w:t>. N</w:t>
      </w:r>
      <w:r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>
        <w:rPr>
          <w:rFonts w:ascii="Arial" w:eastAsiaTheme="minorEastAsia" w:hAnsi="Arial" w:cs="Arial"/>
          <w:b/>
          <w:sz w:val="18"/>
          <w:szCs w:val="18"/>
        </w:rPr>
        <w:t>dichiara</w:t>
      </w:r>
      <w:r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629C9C0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D1B27C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05D24967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6F569FCD" w14:textId="77777777" w:rsidR="00E3679F" w:rsidRDefault="00E3679F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693D5BD4" w14:textId="77777777" w:rsidR="00E3679F" w:rsidRDefault="00690EC5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71F8C4A1" w14:textId="77777777" w:rsidR="00E3679F" w:rsidRDefault="00E3679F">
      <w:pPr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6F9C54E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5B727BBC" w14:textId="77777777" w:rsidR="00E3679F" w:rsidRDefault="00E3679F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5201B655" w14:textId="77777777" w:rsidR="00E3679F" w:rsidRDefault="00690EC5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346A3A9B" w14:textId="3B0A9DFE" w:rsidR="00E3679F" w:rsidRDefault="00E3679F" w:rsidP="004D72D6">
      <w:p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</w:p>
    <w:p w14:paraId="6A572087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2B87BB2D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lastRenderedPageBreak/>
        <w:t>di non essere in alcuna delle condizioni di incompatibilità con l’incarico previsti dalla norma vigente</w:t>
      </w:r>
    </w:p>
    <w:p w14:paraId="41A52B23" w14:textId="77777777" w:rsidR="00E3679F" w:rsidRDefault="00690EC5">
      <w:pPr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7874A50B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23473F2A" w14:textId="79447B1B" w:rsidR="00E3679F" w:rsidRDefault="00E3057A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</w:t>
      </w:r>
      <w:r w:rsidR="00690EC5">
        <w:rPr>
          <w:rFonts w:ascii="Arial" w:eastAsiaTheme="minorEastAsia" w:hAnsi="Arial" w:cs="Arial"/>
          <w:sz w:val="18"/>
          <w:szCs w:val="18"/>
        </w:rPr>
        <w:t>ichiarazione di insussistenza motivi ostativi)</w:t>
      </w:r>
    </w:p>
    <w:p w14:paraId="0EBDC656" w14:textId="77777777" w:rsidR="00E3679F" w:rsidRDefault="00690EC5">
      <w:pPr>
        <w:widowControl w:val="0"/>
        <w:tabs>
          <w:tab w:val="left" w:pos="480"/>
        </w:tabs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N.B.: </w:t>
      </w:r>
      <w:r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216E78F5" w14:textId="77777777" w:rsidR="00E3679F" w:rsidRDefault="00E3679F">
      <w:pPr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26230CD2" w14:textId="77777777" w:rsidR="00E3679F" w:rsidRDefault="00690EC5">
      <w:pPr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29AFA883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52E0635C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05509BFD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007CEB0B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14:paraId="5351A5F7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E58CB92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2F869959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9B5C82B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Il/la sottoscritto/a, ai sensi della legge 196/03, autorizza e alle successive modifiche e integrazioni GDPR 679/2016, autorizza </w:t>
      </w:r>
      <w:r w:rsidR="00F073BB">
        <w:rPr>
          <w:rFonts w:ascii="Arial" w:eastAsiaTheme="minorEastAsia" w:hAnsi="Arial" w:cs="Arial"/>
          <w:sz w:val="18"/>
          <w:szCs w:val="18"/>
        </w:rPr>
        <w:t>il Liceo Classico “Nicola Spedalieri”</w:t>
      </w:r>
      <w:r>
        <w:rPr>
          <w:rFonts w:ascii="Arial" w:eastAsiaTheme="minorEastAsia" w:hAnsi="Arial" w:cs="Arial"/>
          <w:sz w:val="18"/>
          <w:szCs w:val="18"/>
        </w:rPr>
        <w:t xml:space="preserve">  al trattamento dei dati contenuti nella presente autocertificazione esclusivamente nell’ambito e per i fini istituzionali della Pubblica Amministrazione</w:t>
      </w:r>
    </w:p>
    <w:p w14:paraId="2DCCF57C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AF2640D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2FF4FD92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E3679F">
      <w:footerReference w:type="default" r:id="rId8"/>
      <w:pgSz w:w="11906" w:h="16838"/>
      <w:pgMar w:top="1134" w:right="1134" w:bottom="1693" w:left="1134" w:header="0" w:footer="1134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68B67" w14:textId="77777777" w:rsidR="0063394A" w:rsidRDefault="00690EC5">
      <w:r>
        <w:separator/>
      </w:r>
    </w:p>
  </w:endnote>
  <w:endnote w:type="continuationSeparator" w:id="0">
    <w:p w14:paraId="78EAF807" w14:textId="77777777" w:rsidR="0063394A" w:rsidRDefault="0069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0CB99" w14:textId="77777777" w:rsidR="00E3679F" w:rsidRDefault="00690EC5">
    <w:pPr>
      <w:pStyle w:val="Pidipagina"/>
    </w:pPr>
    <w:r>
      <w:rPr>
        <w:noProof/>
        <w:lang w:eastAsia="it-IT" w:bidi="ar-SA"/>
      </w:rPr>
      <w:drawing>
        <wp:anchor distT="0" distB="0" distL="0" distR="0" simplePos="0" relativeHeight="3" behindDoc="1" locked="0" layoutInCell="0" allowOverlap="1" wp14:anchorId="04D76777" wp14:editId="56A8E3BF">
          <wp:simplePos x="0" y="0"/>
          <wp:positionH relativeFrom="column">
            <wp:posOffset>-643255</wp:posOffset>
          </wp:positionH>
          <wp:positionV relativeFrom="paragraph">
            <wp:posOffset>-17780</wp:posOffset>
          </wp:positionV>
          <wp:extent cx="7343775" cy="745490"/>
          <wp:effectExtent l="0" t="0" r="0" b="0"/>
          <wp:wrapNone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745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4F2F1" w14:textId="77777777" w:rsidR="0063394A" w:rsidRDefault="00690EC5">
      <w:r>
        <w:separator/>
      </w:r>
    </w:p>
  </w:footnote>
  <w:footnote w:type="continuationSeparator" w:id="0">
    <w:p w14:paraId="292DAE2E" w14:textId="77777777" w:rsidR="0063394A" w:rsidRDefault="00690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61D44"/>
    <w:multiLevelType w:val="multilevel"/>
    <w:tmpl w:val="E334C52C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21C4079"/>
    <w:multiLevelType w:val="multilevel"/>
    <w:tmpl w:val="6748CC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AA2B91"/>
    <w:multiLevelType w:val="multilevel"/>
    <w:tmpl w:val="0A189F4E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50739699">
    <w:abstractNumId w:val="2"/>
  </w:num>
  <w:num w:numId="2" w16cid:durableId="1558585561">
    <w:abstractNumId w:val="0"/>
  </w:num>
  <w:num w:numId="3" w16cid:durableId="380599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79F"/>
    <w:rsid w:val="000D4D18"/>
    <w:rsid w:val="001A4774"/>
    <w:rsid w:val="00382E14"/>
    <w:rsid w:val="004D72D6"/>
    <w:rsid w:val="0063394A"/>
    <w:rsid w:val="00690EC5"/>
    <w:rsid w:val="00785311"/>
    <w:rsid w:val="00A27336"/>
    <w:rsid w:val="00A608FB"/>
    <w:rsid w:val="00E3057A"/>
    <w:rsid w:val="00E3679F"/>
    <w:rsid w:val="00F0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6C47"/>
  <w15:docId w15:val="{E78EF442-CF38-49E7-B051-6A61D589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057A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057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7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Decovich</dc:creator>
  <cp:lastModifiedBy>Chiara Mazzarino</cp:lastModifiedBy>
  <cp:revision>2</cp:revision>
  <cp:lastPrinted>2024-11-08T12:02:00Z</cp:lastPrinted>
  <dcterms:created xsi:type="dcterms:W3CDTF">2025-01-23T10:41:00Z</dcterms:created>
  <dcterms:modified xsi:type="dcterms:W3CDTF">2025-01-23T10:41:00Z</dcterms:modified>
  <dc:language>it-IT</dc:language>
</cp:coreProperties>
</file>